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BFE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9F3F95">
        <w:rPr>
          <w:sz w:val="32"/>
          <w:szCs w:val="32"/>
        </w:rPr>
        <w:t xml:space="preserve"> </w:t>
      </w:r>
      <w:r w:rsidR="00631631">
        <w:rPr>
          <w:sz w:val="32"/>
          <w:szCs w:val="32"/>
        </w:rPr>
        <w:t>СЕДЬМОГО</w:t>
      </w:r>
      <w:r w:rsidR="009F3F95">
        <w:rPr>
          <w:sz w:val="32"/>
          <w:szCs w:val="32"/>
        </w:rPr>
        <w:t xml:space="preserve"> СОЗЫВА</w:t>
      </w:r>
    </w:p>
    <w:p w:rsidR="00B43BFE" w:rsidRDefault="00B43BFE" w:rsidP="00B43BFE">
      <w:pPr>
        <w:jc w:val="center"/>
        <w:rPr>
          <w:sz w:val="32"/>
          <w:szCs w:val="32"/>
        </w:rPr>
      </w:pPr>
    </w:p>
    <w:p w:rsidR="00B43BFE" w:rsidRPr="00C826DA" w:rsidRDefault="00B43BFE" w:rsidP="00B43BF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B43BFE" w:rsidRPr="00C826DA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B43BFE" w:rsidRDefault="00B43BFE" w:rsidP="00B43BFE">
      <w:pPr>
        <w:jc w:val="center"/>
        <w:rPr>
          <w:b/>
          <w:sz w:val="32"/>
          <w:szCs w:val="32"/>
        </w:rPr>
      </w:pPr>
    </w:p>
    <w:p w:rsidR="00B43BFE" w:rsidRDefault="00631631" w:rsidP="00080197">
      <w:pPr>
        <w:rPr>
          <w:szCs w:val="28"/>
        </w:rPr>
      </w:pPr>
      <w:r>
        <w:rPr>
          <w:szCs w:val="28"/>
        </w:rPr>
        <w:t>от 26.09.2025</w:t>
      </w:r>
      <w:r w:rsidR="009F3F95">
        <w:rPr>
          <w:szCs w:val="28"/>
        </w:rPr>
        <w:t>г.</w:t>
      </w:r>
      <w:r w:rsidR="00B43BFE">
        <w:rPr>
          <w:szCs w:val="28"/>
        </w:rPr>
        <w:t xml:space="preserve">                                              </w:t>
      </w:r>
      <w:r w:rsidR="00080197">
        <w:rPr>
          <w:szCs w:val="28"/>
        </w:rPr>
        <w:t xml:space="preserve">                                                 </w:t>
      </w:r>
      <w:r w:rsidR="00B43BFE">
        <w:rPr>
          <w:szCs w:val="28"/>
        </w:rPr>
        <w:t>№ 3</w:t>
      </w:r>
    </w:p>
    <w:p w:rsidR="00B43BFE" w:rsidRDefault="00080197" w:rsidP="00080197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080197" w:rsidRDefault="00080197" w:rsidP="00080197">
      <w:pPr>
        <w:jc w:val="center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Об образовании  мандатной комиссии</w:t>
      </w: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080197" w:rsidP="00E5404A">
      <w:pPr>
        <w:rPr>
          <w:szCs w:val="28"/>
        </w:rPr>
      </w:pPr>
      <w:r>
        <w:rPr>
          <w:szCs w:val="28"/>
        </w:rPr>
        <w:t xml:space="preserve">   </w:t>
      </w:r>
      <w:r w:rsidR="00B43BFE"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  <w:r w:rsidR="00E5404A">
        <w:rPr>
          <w:szCs w:val="28"/>
        </w:rPr>
        <w:t xml:space="preserve">, </w:t>
      </w:r>
      <w:r w:rsidR="00B43BFE">
        <w:rPr>
          <w:szCs w:val="28"/>
        </w:rPr>
        <w:t>Совет депутатов Новоключевского сельсовета</w:t>
      </w:r>
    </w:p>
    <w:p w:rsidR="00B43BFE" w:rsidRDefault="00B43BFE" w:rsidP="00B43BFE">
      <w:pPr>
        <w:ind w:firstLine="1134"/>
        <w:jc w:val="both"/>
        <w:rPr>
          <w:szCs w:val="28"/>
        </w:rPr>
      </w:pPr>
    </w:p>
    <w:p w:rsidR="00B43BFE" w:rsidRDefault="00B43BFE" w:rsidP="00B43BF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B43BFE" w:rsidRPr="00631631" w:rsidRDefault="00B43BFE" w:rsidP="00631631">
      <w:pPr>
        <w:pStyle w:val="a3"/>
        <w:numPr>
          <w:ilvl w:val="0"/>
          <w:numId w:val="1"/>
        </w:numPr>
        <w:jc w:val="both"/>
        <w:rPr>
          <w:szCs w:val="28"/>
        </w:rPr>
      </w:pPr>
      <w:r w:rsidRPr="00631631">
        <w:rPr>
          <w:szCs w:val="28"/>
        </w:rPr>
        <w:t xml:space="preserve">Образовать мандатную комиссию Совета депутатов Новоключевского сельсовета в количестве 3-х человек: </w:t>
      </w:r>
    </w:p>
    <w:p w:rsidR="00631631" w:rsidRPr="00631631" w:rsidRDefault="00136B67" w:rsidP="00631631">
      <w:pPr>
        <w:ind w:left="359"/>
        <w:jc w:val="both"/>
        <w:rPr>
          <w:szCs w:val="28"/>
        </w:rPr>
      </w:pPr>
      <w:proofErr w:type="gramStart"/>
      <w:r>
        <w:rPr>
          <w:szCs w:val="28"/>
        </w:rPr>
        <w:t>Киндер</w:t>
      </w:r>
      <w:proofErr w:type="gramEnd"/>
      <w:r>
        <w:rPr>
          <w:szCs w:val="28"/>
        </w:rPr>
        <w:t xml:space="preserve"> Л.В.</w:t>
      </w:r>
    </w:p>
    <w:p w:rsidR="00631631" w:rsidRPr="00631631" w:rsidRDefault="00136B67" w:rsidP="00631631">
      <w:pPr>
        <w:ind w:left="359"/>
        <w:jc w:val="both"/>
        <w:rPr>
          <w:szCs w:val="28"/>
        </w:rPr>
      </w:pPr>
      <w:r>
        <w:rPr>
          <w:szCs w:val="28"/>
        </w:rPr>
        <w:t>Каплин А.В.</w:t>
      </w:r>
    </w:p>
    <w:p w:rsidR="00631631" w:rsidRPr="00631631" w:rsidRDefault="00136B67" w:rsidP="00631631">
      <w:pPr>
        <w:ind w:left="359"/>
        <w:jc w:val="both"/>
        <w:rPr>
          <w:szCs w:val="28"/>
        </w:rPr>
      </w:pPr>
      <w:r>
        <w:rPr>
          <w:szCs w:val="28"/>
        </w:rPr>
        <w:t>Баранова Н.А.</w:t>
      </w:r>
      <w:bookmarkStart w:id="0" w:name="_GoBack"/>
      <w:bookmarkEnd w:id="0"/>
    </w:p>
    <w:p w:rsidR="00B43BFE" w:rsidRDefault="001F0C89" w:rsidP="00E5404A">
      <w:pPr>
        <w:ind w:left="284"/>
        <w:rPr>
          <w:szCs w:val="28"/>
        </w:rPr>
      </w:pPr>
      <w:r>
        <w:rPr>
          <w:szCs w:val="28"/>
        </w:rPr>
        <w:t>2</w:t>
      </w:r>
      <w:r w:rsidR="00E5404A">
        <w:rPr>
          <w:szCs w:val="28"/>
        </w:rPr>
        <w:t xml:space="preserve">. </w:t>
      </w:r>
      <w:r w:rsidR="00B43BFE">
        <w:rPr>
          <w:szCs w:val="28"/>
        </w:rPr>
        <w:t>Настоящее решение вступает в силу с момента  его принятия.</w:t>
      </w:r>
    </w:p>
    <w:p w:rsidR="00B43BFE" w:rsidRDefault="00B43BFE" w:rsidP="00B43BFE">
      <w:pPr>
        <w:jc w:val="both"/>
        <w:rPr>
          <w:sz w:val="18"/>
          <w:szCs w:val="1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080197" w:rsidRDefault="00080197" w:rsidP="00B43BFE">
      <w:pPr>
        <w:jc w:val="both"/>
        <w:rPr>
          <w:szCs w:val="28"/>
        </w:rPr>
      </w:pPr>
    </w:p>
    <w:p w:rsidR="00B43BFE" w:rsidRPr="00C14931" w:rsidRDefault="00B43BFE" w:rsidP="00B43BFE">
      <w:pPr>
        <w:rPr>
          <w:szCs w:val="28"/>
        </w:rPr>
      </w:pPr>
      <w:r>
        <w:rPr>
          <w:szCs w:val="28"/>
        </w:rPr>
        <w:t xml:space="preserve">Глава Новоключевского сельсовета           </w:t>
      </w:r>
      <w:r w:rsidR="009F3F95">
        <w:rPr>
          <w:szCs w:val="28"/>
        </w:rPr>
        <w:t xml:space="preserve">                     </w:t>
      </w:r>
      <w:r w:rsidR="00631631">
        <w:rPr>
          <w:szCs w:val="28"/>
        </w:rPr>
        <w:t xml:space="preserve">В.П. Титаренко </w:t>
      </w:r>
    </w:p>
    <w:p w:rsidR="00B43BFE" w:rsidRDefault="00B43BFE" w:rsidP="00B43BFE">
      <w:pPr>
        <w:rPr>
          <w:szCs w:val="28"/>
        </w:rPr>
      </w:pPr>
    </w:p>
    <w:p w:rsidR="00187274" w:rsidRDefault="00187274"/>
    <w:sectPr w:rsidR="00187274" w:rsidSect="0022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52013"/>
    <w:multiLevelType w:val="hybridMultilevel"/>
    <w:tmpl w:val="7A547812"/>
    <w:lvl w:ilvl="0" w:tplc="772A0C8A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FE"/>
    <w:rsid w:val="00080197"/>
    <w:rsid w:val="00136B67"/>
    <w:rsid w:val="00187274"/>
    <w:rsid w:val="001F0C89"/>
    <w:rsid w:val="00221A06"/>
    <w:rsid w:val="00631631"/>
    <w:rsid w:val="009F3F95"/>
    <w:rsid w:val="00B43BFE"/>
    <w:rsid w:val="00E5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4</cp:revision>
  <cp:lastPrinted>2025-09-26T18:12:00Z</cp:lastPrinted>
  <dcterms:created xsi:type="dcterms:W3CDTF">2025-09-10T14:05:00Z</dcterms:created>
  <dcterms:modified xsi:type="dcterms:W3CDTF">2025-09-26T18:12:00Z</dcterms:modified>
</cp:coreProperties>
</file>